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AB" w:rsidRDefault="00AA65AB" w:rsidP="007D566A">
      <w:pPr>
        <w:spacing w:before="100" w:beforeAutospacing="1" w:after="100" w:afterAutospacing="1" w:line="240" w:lineRule="atLeast"/>
        <w:jc w:val="center"/>
        <w:rPr>
          <w:rStyle w:val="2-c-c"/>
          <w:rFonts w:ascii="Times New Roman" w:hAnsi="Times New Roman"/>
          <w:b/>
          <w:sz w:val="28"/>
          <w:szCs w:val="28"/>
        </w:rPr>
      </w:pPr>
    </w:p>
    <w:p w:rsidR="0017484A" w:rsidRPr="007D566A" w:rsidRDefault="0017484A" w:rsidP="007D566A">
      <w:pPr>
        <w:spacing w:before="100" w:beforeAutospacing="1" w:after="100" w:afterAutospacing="1" w:line="240" w:lineRule="atLeast"/>
        <w:jc w:val="center"/>
        <w:rPr>
          <w:rStyle w:val="2-c-c"/>
          <w:rFonts w:ascii="Times New Roman" w:hAnsi="Times New Roman"/>
          <w:b/>
          <w:sz w:val="28"/>
          <w:szCs w:val="28"/>
        </w:rPr>
      </w:pPr>
      <w:r w:rsidRPr="007D566A">
        <w:rPr>
          <w:rStyle w:val="2-c-c"/>
          <w:rFonts w:ascii="Times New Roman" w:hAnsi="Times New Roman"/>
          <w:b/>
          <w:sz w:val="28"/>
          <w:szCs w:val="28"/>
        </w:rPr>
        <w:t>ООО «РЯЗАНСКИЕ ОВОЩИ»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Style w:val="2-c-c"/>
          <w:rFonts w:ascii="Times New Roman" w:hAnsi="Times New Roman"/>
          <w:sz w:val="28"/>
          <w:szCs w:val="28"/>
        </w:rPr>
        <w:t xml:space="preserve">Крупнейший в Рязанской области тепличный комплекс 5 поколения. Крупный инвестиционный проект, предполагающий строительство теплиц общей площадью 46 Га. В настоящее время, функционирует первая очередь теплиц площадью 11га и ведется строительство второй очереди. Экологически чистые огурцы, томаты круглый год выращиваются </w:t>
      </w:r>
      <w:proofErr w:type="spellStart"/>
      <w:r w:rsidRPr="007D566A">
        <w:rPr>
          <w:rStyle w:val="2-c-c"/>
          <w:rFonts w:ascii="Times New Roman" w:hAnsi="Times New Roman"/>
          <w:sz w:val="28"/>
          <w:szCs w:val="28"/>
        </w:rPr>
        <w:t>безгрунтовым</w:t>
      </w:r>
      <w:proofErr w:type="spellEnd"/>
      <w:r w:rsidRPr="007D566A">
        <w:rPr>
          <w:rStyle w:val="2-c-c"/>
          <w:rFonts w:ascii="Times New Roman" w:hAnsi="Times New Roman"/>
          <w:sz w:val="28"/>
          <w:szCs w:val="28"/>
        </w:rPr>
        <w:t xml:space="preserve"> способом с постоянным контролем и поддержанием оптимального уровня освещенности, увлажнения и содержания питательных элементов.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center"/>
        <w:rPr>
          <w:rStyle w:val="2-c-c"/>
          <w:rFonts w:ascii="Times New Roman" w:hAnsi="Times New Roman"/>
          <w:b/>
          <w:sz w:val="28"/>
          <w:szCs w:val="28"/>
        </w:rPr>
      </w:pPr>
      <w:r w:rsidRPr="007D566A">
        <w:rPr>
          <w:rStyle w:val="2-c-c"/>
          <w:rFonts w:ascii="Times New Roman" w:hAnsi="Times New Roman"/>
          <w:b/>
          <w:sz w:val="28"/>
          <w:szCs w:val="28"/>
        </w:rPr>
        <w:t>МЫ ПРЕДЛАГАЕМ: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Style w:val="2-c-c"/>
          <w:rFonts w:ascii="Times New Roman" w:hAnsi="Times New Roman"/>
          <w:sz w:val="28"/>
          <w:szCs w:val="28"/>
        </w:rPr>
      </w:pPr>
      <w:r w:rsidRPr="007D566A">
        <w:rPr>
          <w:rStyle w:val="2-c-c"/>
          <w:rFonts w:ascii="Times New Roman" w:hAnsi="Times New Roman"/>
          <w:sz w:val="28"/>
          <w:szCs w:val="28"/>
        </w:rPr>
        <w:t>-</w:t>
      </w:r>
      <w:r w:rsidR="00AB1DA6" w:rsidRPr="007D566A">
        <w:rPr>
          <w:rStyle w:val="2-c-c"/>
          <w:rFonts w:ascii="Times New Roman" w:hAnsi="Times New Roman"/>
          <w:sz w:val="28"/>
          <w:szCs w:val="28"/>
        </w:rPr>
        <w:t xml:space="preserve"> </w:t>
      </w:r>
      <w:r w:rsidRPr="007D566A">
        <w:rPr>
          <w:rStyle w:val="2-c-c"/>
          <w:rFonts w:ascii="Times New Roman" w:hAnsi="Times New Roman"/>
          <w:sz w:val="28"/>
          <w:szCs w:val="28"/>
        </w:rPr>
        <w:t>Работу в активно развивающейся компании.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Style w:val="2-c-c"/>
          <w:rFonts w:ascii="Times New Roman" w:hAnsi="Times New Roman"/>
          <w:sz w:val="28"/>
          <w:szCs w:val="28"/>
        </w:rPr>
      </w:pPr>
      <w:r w:rsidRPr="007D566A">
        <w:rPr>
          <w:rStyle w:val="2-c-c"/>
          <w:rFonts w:ascii="Times New Roman" w:hAnsi="Times New Roman"/>
          <w:sz w:val="28"/>
          <w:szCs w:val="28"/>
        </w:rPr>
        <w:t>-</w:t>
      </w:r>
      <w:r w:rsidR="00AB1DA6" w:rsidRPr="007D566A">
        <w:rPr>
          <w:rStyle w:val="2-c-c"/>
          <w:rFonts w:ascii="Times New Roman" w:hAnsi="Times New Roman"/>
          <w:sz w:val="28"/>
          <w:szCs w:val="28"/>
        </w:rPr>
        <w:t xml:space="preserve"> </w:t>
      </w:r>
      <w:r w:rsidRPr="007D566A">
        <w:rPr>
          <w:rStyle w:val="2-c-c"/>
          <w:rFonts w:ascii="Times New Roman" w:hAnsi="Times New Roman"/>
          <w:sz w:val="28"/>
          <w:szCs w:val="28"/>
        </w:rPr>
        <w:t>Возможность профессионального и карьерного роста.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Style w:val="2-c-c"/>
          <w:rFonts w:ascii="Times New Roman" w:hAnsi="Times New Roman"/>
          <w:sz w:val="28"/>
          <w:szCs w:val="28"/>
        </w:rPr>
      </w:pPr>
      <w:r w:rsidRPr="007D566A">
        <w:rPr>
          <w:rStyle w:val="2-c-c"/>
          <w:rFonts w:ascii="Times New Roman" w:hAnsi="Times New Roman"/>
          <w:sz w:val="28"/>
          <w:szCs w:val="28"/>
        </w:rPr>
        <w:t>-</w:t>
      </w:r>
      <w:r w:rsidR="00AB1DA6" w:rsidRPr="007D566A">
        <w:rPr>
          <w:rStyle w:val="2-c-c"/>
          <w:rFonts w:ascii="Times New Roman" w:hAnsi="Times New Roman"/>
          <w:sz w:val="28"/>
          <w:szCs w:val="28"/>
        </w:rPr>
        <w:t xml:space="preserve"> </w:t>
      </w:r>
      <w:r w:rsidRPr="007D566A">
        <w:rPr>
          <w:rStyle w:val="2-c-c"/>
          <w:rFonts w:ascii="Times New Roman" w:hAnsi="Times New Roman"/>
          <w:sz w:val="28"/>
          <w:szCs w:val="28"/>
        </w:rPr>
        <w:t>Оформление согласно ТК РФ («белая» заработная плата 2 раза в месяц, все социальные гарантии: оплата отпусков, больничных и т.д.).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Style w:val="2-c-c"/>
          <w:rFonts w:ascii="Times New Roman" w:hAnsi="Times New Roman"/>
          <w:sz w:val="28"/>
          <w:szCs w:val="28"/>
        </w:rPr>
      </w:pPr>
      <w:r w:rsidRPr="007D566A">
        <w:rPr>
          <w:rStyle w:val="2-c-c"/>
          <w:rFonts w:ascii="Times New Roman" w:hAnsi="Times New Roman"/>
          <w:sz w:val="28"/>
          <w:szCs w:val="28"/>
        </w:rPr>
        <w:t>-</w:t>
      </w:r>
      <w:r w:rsidR="00AB1DA6" w:rsidRPr="007D566A">
        <w:rPr>
          <w:rStyle w:val="2-c-c"/>
          <w:rFonts w:ascii="Times New Roman" w:hAnsi="Times New Roman"/>
          <w:sz w:val="28"/>
          <w:szCs w:val="28"/>
        </w:rPr>
        <w:t xml:space="preserve"> </w:t>
      </w:r>
      <w:r w:rsidRPr="007D566A">
        <w:rPr>
          <w:rStyle w:val="2-c-c"/>
          <w:rFonts w:ascii="Times New Roman" w:hAnsi="Times New Roman"/>
          <w:sz w:val="28"/>
          <w:szCs w:val="28"/>
        </w:rPr>
        <w:t>Стабильность и уверенность в завтрашнем дне.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Style w:val="2-c-c"/>
          <w:rFonts w:ascii="Times New Roman" w:hAnsi="Times New Roman"/>
          <w:sz w:val="28"/>
          <w:szCs w:val="28"/>
        </w:rPr>
      </w:pPr>
      <w:r w:rsidRPr="007D566A">
        <w:rPr>
          <w:rStyle w:val="2-c-c"/>
          <w:rFonts w:ascii="Times New Roman" w:hAnsi="Times New Roman"/>
          <w:sz w:val="28"/>
          <w:szCs w:val="28"/>
        </w:rPr>
        <w:t>-</w:t>
      </w:r>
      <w:r w:rsidR="00AB1DA6" w:rsidRPr="007D566A">
        <w:rPr>
          <w:rStyle w:val="2-c-c"/>
          <w:rFonts w:ascii="Times New Roman" w:hAnsi="Times New Roman"/>
          <w:sz w:val="28"/>
          <w:szCs w:val="28"/>
        </w:rPr>
        <w:t xml:space="preserve"> </w:t>
      </w:r>
      <w:r w:rsidRPr="007D566A">
        <w:rPr>
          <w:rStyle w:val="2-c-c"/>
          <w:rFonts w:ascii="Times New Roman" w:hAnsi="Times New Roman"/>
          <w:sz w:val="28"/>
          <w:szCs w:val="28"/>
        </w:rPr>
        <w:t>Мед. осмотр и спецодежда за наш счет.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Style w:val="2-c-c"/>
          <w:rFonts w:ascii="Times New Roman" w:hAnsi="Times New Roman"/>
          <w:sz w:val="28"/>
          <w:szCs w:val="28"/>
        </w:rPr>
      </w:pPr>
      <w:r w:rsidRPr="007D566A">
        <w:rPr>
          <w:rStyle w:val="2-c-c"/>
          <w:rFonts w:ascii="Times New Roman" w:hAnsi="Times New Roman"/>
          <w:sz w:val="28"/>
          <w:szCs w:val="28"/>
        </w:rPr>
        <w:t>-</w:t>
      </w:r>
      <w:r w:rsidR="00DB0C1A">
        <w:rPr>
          <w:rStyle w:val="2-c-c"/>
          <w:rFonts w:ascii="Times New Roman" w:hAnsi="Times New Roman"/>
          <w:sz w:val="28"/>
          <w:szCs w:val="28"/>
        </w:rPr>
        <w:t xml:space="preserve"> </w:t>
      </w:r>
      <w:r w:rsidRPr="007D566A">
        <w:rPr>
          <w:rStyle w:val="2-c-c"/>
          <w:rFonts w:ascii="Times New Roman" w:hAnsi="Times New Roman"/>
          <w:sz w:val="28"/>
          <w:szCs w:val="28"/>
        </w:rPr>
        <w:t>Доставка служебным транспортом на работу и с работы (Рязань-Рыбное-</w:t>
      </w:r>
      <w:proofErr w:type="spellStart"/>
      <w:r w:rsidRPr="007D566A">
        <w:rPr>
          <w:rStyle w:val="2-c-c"/>
          <w:rFonts w:ascii="Times New Roman" w:hAnsi="Times New Roman"/>
          <w:sz w:val="28"/>
          <w:szCs w:val="28"/>
        </w:rPr>
        <w:t>Фурсово</w:t>
      </w:r>
      <w:proofErr w:type="spellEnd"/>
      <w:r w:rsidRPr="007D566A">
        <w:rPr>
          <w:rStyle w:val="2-c-c"/>
          <w:rFonts w:ascii="Times New Roman" w:hAnsi="Times New Roman"/>
          <w:sz w:val="28"/>
          <w:szCs w:val="28"/>
        </w:rPr>
        <w:t>).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Style w:val="2-c-c"/>
          <w:rFonts w:ascii="Times New Roman" w:hAnsi="Times New Roman"/>
          <w:sz w:val="28"/>
          <w:szCs w:val="28"/>
        </w:rPr>
      </w:pPr>
      <w:r w:rsidRPr="007D566A">
        <w:rPr>
          <w:rStyle w:val="2-c-c"/>
          <w:rFonts w:ascii="Times New Roman" w:hAnsi="Times New Roman"/>
          <w:sz w:val="28"/>
          <w:szCs w:val="28"/>
        </w:rPr>
        <w:t>-</w:t>
      </w:r>
      <w:r w:rsidR="00AB1DA6" w:rsidRPr="007D566A">
        <w:rPr>
          <w:rStyle w:val="2-c-c"/>
          <w:rFonts w:ascii="Times New Roman" w:hAnsi="Times New Roman"/>
          <w:sz w:val="28"/>
          <w:szCs w:val="28"/>
        </w:rPr>
        <w:t xml:space="preserve"> </w:t>
      </w:r>
      <w:r w:rsidRPr="007D566A">
        <w:rPr>
          <w:rStyle w:val="2-c-c"/>
          <w:rFonts w:ascii="Times New Roman" w:hAnsi="Times New Roman"/>
          <w:sz w:val="28"/>
          <w:szCs w:val="28"/>
        </w:rPr>
        <w:t>Дружный коллектив.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Style w:val="2-c-c"/>
          <w:rFonts w:ascii="Times New Roman" w:hAnsi="Times New Roman"/>
          <w:sz w:val="28"/>
          <w:szCs w:val="28"/>
        </w:rPr>
      </w:pPr>
      <w:r w:rsidRPr="007D566A">
        <w:rPr>
          <w:rStyle w:val="2-c-c"/>
          <w:rFonts w:ascii="Times New Roman" w:hAnsi="Times New Roman"/>
          <w:sz w:val="28"/>
          <w:szCs w:val="28"/>
        </w:rPr>
        <w:t>-</w:t>
      </w:r>
      <w:r w:rsidR="00AB1DA6" w:rsidRPr="007D566A">
        <w:rPr>
          <w:rStyle w:val="2-c-c"/>
          <w:rFonts w:ascii="Times New Roman" w:hAnsi="Times New Roman"/>
          <w:sz w:val="28"/>
          <w:szCs w:val="28"/>
        </w:rPr>
        <w:t xml:space="preserve"> </w:t>
      </w:r>
      <w:r w:rsidRPr="007D566A">
        <w:rPr>
          <w:rStyle w:val="2-c-c"/>
          <w:rFonts w:ascii="Times New Roman" w:hAnsi="Times New Roman"/>
          <w:sz w:val="28"/>
          <w:szCs w:val="28"/>
        </w:rPr>
        <w:t>Возможность покупать продукцию по низким ценам.</w:t>
      </w:r>
    </w:p>
    <w:p w:rsidR="00AB1DA6" w:rsidRPr="007D566A" w:rsidRDefault="00AB1DA6" w:rsidP="007D566A">
      <w:pPr>
        <w:spacing w:before="100" w:beforeAutospacing="1" w:after="100" w:afterAutospacing="1" w:line="240" w:lineRule="atLeast"/>
        <w:ind w:left="-284" w:right="141"/>
        <w:jc w:val="both"/>
        <w:rPr>
          <w:rStyle w:val="2-c-c"/>
          <w:rFonts w:ascii="Times New Roman" w:hAnsi="Times New Roman"/>
          <w:sz w:val="28"/>
          <w:szCs w:val="28"/>
        </w:rPr>
      </w:pPr>
      <w:r w:rsidRPr="007D566A">
        <w:rPr>
          <w:rStyle w:val="2-c-c"/>
          <w:rFonts w:ascii="Times New Roman" w:hAnsi="Times New Roman"/>
          <w:sz w:val="28"/>
          <w:szCs w:val="28"/>
        </w:rPr>
        <w:t>- Экологически чистое и безвредное производство.</w:t>
      </w:r>
    </w:p>
    <w:p w:rsidR="00DB0C1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Style w:val="2-c-c"/>
          <w:rFonts w:ascii="Times New Roman" w:hAnsi="Times New Roman"/>
          <w:sz w:val="28"/>
          <w:szCs w:val="28"/>
        </w:rPr>
      </w:pPr>
      <w:r w:rsidRPr="007D566A">
        <w:rPr>
          <w:rStyle w:val="2-c-c"/>
          <w:rFonts w:ascii="Times New Roman" w:hAnsi="Times New Roman"/>
          <w:sz w:val="28"/>
          <w:szCs w:val="28"/>
        </w:rPr>
        <w:t>-</w:t>
      </w:r>
      <w:r w:rsidR="00AB1DA6" w:rsidRPr="007D566A">
        <w:rPr>
          <w:rStyle w:val="2-c-c"/>
          <w:rFonts w:ascii="Times New Roman" w:hAnsi="Times New Roman"/>
          <w:sz w:val="28"/>
          <w:szCs w:val="28"/>
        </w:rPr>
        <w:t xml:space="preserve"> </w:t>
      </w:r>
      <w:r w:rsidRPr="007D566A">
        <w:rPr>
          <w:rStyle w:val="2-c-c"/>
          <w:rFonts w:ascii="Times New Roman" w:hAnsi="Times New Roman"/>
          <w:sz w:val="28"/>
          <w:szCs w:val="28"/>
        </w:rPr>
        <w:t xml:space="preserve">Местонахождение: Рязанская область, Рыбновский район, д. </w:t>
      </w:r>
      <w:proofErr w:type="spellStart"/>
      <w:r w:rsidRPr="007D566A">
        <w:rPr>
          <w:rStyle w:val="2-c-c"/>
          <w:rFonts w:ascii="Times New Roman" w:hAnsi="Times New Roman"/>
          <w:sz w:val="28"/>
          <w:szCs w:val="28"/>
        </w:rPr>
        <w:t>Фурсово</w:t>
      </w:r>
      <w:proofErr w:type="spellEnd"/>
      <w:r w:rsidRPr="007D566A">
        <w:rPr>
          <w:rStyle w:val="2-c-c"/>
          <w:rFonts w:ascii="Times New Roman" w:hAnsi="Times New Roman"/>
          <w:sz w:val="28"/>
          <w:szCs w:val="28"/>
        </w:rPr>
        <w:t>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center"/>
        <w:rPr>
          <w:rStyle w:val="2-c-c"/>
          <w:rFonts w:ascii="Times New Roman" w:hAnsi="Times New Roman"/>
          <w:b/>
          <w:sz w:val="28"/>
          <w:szCs w:val="28"/>
        </w:rPr>
      </w:pPr>
      <w:r w:rsidRPr="007D566A">
        <w:rPr>
          <w:rStyle w:val="2-c-c"/>
          <w:rFonts w:ascii="Times New Roman" w:hAnsi="Times New Roman"/>
          <w:b/>
          <w:sz w:val="28"/>
          <w:szCs w:val="28"/>
        </w:rPr>
        <w:t>В КОМПАНИИ ОТКРЫТЫ ВАКАНСИИ!</w:t>
      </w:r>
    </w:p>
    <w:p w:rsidR="0017484A" w:rsidRPr="007D566A" w:rsidRDefault="0017484A" w:rsidP="00AA65AB">
      <w:pPr>
        <w:pStyle w:val="a3"/>
        <w:spacing w:before="100" w:beforeAutospacing="1" w:after="100" w:afterAutospacing="1" w:line="240" w:lineRule="atLeast"/>
        <w:ind w:left="-284"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6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ОВОЩЕВОД / ПОМОЩНИК ОВОЩЕВОДА (без опыта).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Условия: Уход за растениями. Сбор продукции. Обучение.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Зарплата на период обучения -35 000 после вычета налога, далее- сделка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(возможность заработать 45-90 000 руб.)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График работы: 5/2 с 08.00 до 17.00.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Премия по акции: «Приведи друга».</w:t>
      </w:r>
    </w:p>
    <w:p w:rsidR="00475DCA" w:rsidRPr="007D566A" w:rsidRDefault="00475DCA" w:rsidP="007D566A">
      <w:pPr>
        <w:spacing w:before="100" w:beforeAutospacing="1" w:after="100" w:afterAutospacing="1" w:line="240" w:lineRule="atLeast"/>
        <w:ind w:left="-284"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5AB" w:rsidRDefault="00AA65AB" w:rsidP="00AA65AB">
      <w:pPr>
        <w:pStyle w:val="a3"/>
        <w:spacing w:before="100" w:beforeAutospacing="1" w:after="100" w:afterAutospacing="1" w:line="240" w:lineRule="atLeast"/>
        <w:ind w:left="-284" w:right="14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75844" w:rsidRDefault="0017484A" w:rsidP="00AA65AB">
      <w:pPr>
        <w:pStyle w:val="a3"/>
        <w:spacing w:before="100" w:beforeAutospacing="1" w:after="100" w:afterAutospacing="1" w:line="240" w:lineRule="atLeast"/>
        <w:ind w:left="-284" w:right="14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D56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РАБОЧИЙ ПО МОНИТОРИНГУ РАСТЕНИЙ (без опыта).</w:t>
      </w:r>
    </w:p>
    <w:p w:rsidR="00B75844" w:rsidRDefault="00B75844" w:rsidP="00B75844">
      <w:pPr>
        <w:pStyle w:val="a3"/>
        <w:spacing w:before="100" w:beforeAutospacing="1" w:after="100" w:afterAutospacing="1" w:line="240" w:lineRule="atLeast"/>
        <w:ind w:left="-284" w:right="141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7484A" w:rsidRPr="00B75844" w:rsidRDefault="0017484A" w:rsidP="00B75844">
      <w:pPr>
        <w:pStyle w:val="a3"/>
        <w:spacing w:before="100" w:beforeAutospacing="1" w:after="100" w:afterAutospacing="1" w:line="240" w:lineRule="atLeast"/>
        <w:ind w:left="-426" w:right="141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D5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Обязанности: </w:t>
      </w: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Мониторинг растений на наличие вредителей.</w:t>
      </w:r>
    </w:p>
    <w:p w:rsidR="0017484A" w:rsidRPr="007D566A" w:rsidRDefault="0017484A" w:rsidP="00B75844">
      <w:pPr>
        <w:spacing w:after="0" w:line="240" w:lineRule="atLeast"/>
        <w:ind w:left="-426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Работы по биологической защите растений (внесение энтомофагов).</w:t>
      </w:r>
    </w:p>
    <w:p w:rsidR="0017484A" w:rsidRPr="007D566A" w:rsidRDefault="0017484A" w:rsidP="00B75844">
      <w:pPr>
        <w:spacing w:after="0" w:line="240" w:lineRule="atLeast"/>
        <w:ind w:left="-426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84A" w:rsidRPr="007D566A" w:rsidRDefault="0017484A" w:rsidP="00B75844">
      <w:pPr>
        <w:spacing w:after="0" w:line="240" w:lineRule="atLeast"/>
        <w:ind w:left="-426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Требования:</w:t>
      </w:r>
      <w:r w:rsidRPr="007D5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Хорошее зрение. Внимательность. Аккуратность.</w:t>
      </w:r>
    </w:p>
    <w:p w:rsidR="0017484A" w:rsidRPr="007D566A" w:rsidRDefault="0017484A" w:rsidP="00B75844">
      <w:pPr>
        <w:spacing w:after="0" w:line="240" w:lineRule="atLeast"/>
        <w:ind w:left="-426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84A" w:rsidRPr="007D566A" w:rsidRDefault="0017484A" w:rsidP="00B75844">
      <w:pPr>
        <w:spacing w:after="0" w:line="240" w:lineRule="atLeast"/>
        <w:ind w:left="-426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Зарплата: от 35 000 руб.</w:t>
      </w:r>
    </w:p>
    <w:p w:rsidR="00B75844" w:rsidRDefault="0017484A" w:rsidP="00B75844">
      <w:pPr>
        <w:spacing w:before="100" w:beforeAutospacing="1" w:after="100" w:afterAutospacing="1" w:line="240" w:lineRule="atLeast"/>
        <w:ind w:left="-426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График работы: 5/2 с 08.00 до 17.00</w:t>
      </w:r>
    </w:p>
    <w:p w:rsidR="00475DCA" w:rsidRPr="00B75844" w:rsidRDefault="00475DCA" w:rsidP="00AA65AB">
      <w:pPr>
        <w:spacing w:before="100" w:beforeAutospacing="1" w:after="100" w:afterAutospacing="1" w:line="240" w:lineRule="atLeast"/>
        <w:ind w:left="-426" w:righ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8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РАБОЧИЙ ПО ЗАЩИТЕ РАСТЕНИЙ (без опыта).</w:t>
      </w:r>
    </w:p>
    <w:p w:rsidR="007D566A" w:rsidRPr="007D566A" w:rsidRDefault="00475DCA" w:rsidP="00AA65AB">
      <w:pPr>
        <w:spacing w:after="0" w:line="240" w:lineRule="atLeast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Обязанности:</w:t>
      </w:r>
      <w:r w:rsidR="004E4DEF" w:rsidRPr="007D5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4DEF" w:rsidRPr="007D56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5DCA">
        <w:rPr>
          <w:rFonts w:ascii="Times New Roman" w:eastAsia="Times New Roman" w:hAnsi="Times New Roman"/>
          <w:sz w:val="28"/>
          <w:szCs w:val="28"/>
          <w:lang w:eastAsia="ru-RU"/>
        </w:rPr>
        <w:t>существлять интегрированную защиту растений от болезней и</w:t>
      </w:r>
    </w:p>
    <w:p w:rsidR="007D566A" w:rsidRDefault="00475DCA" w:rsidP="00AA65AB">
      <w:pPr>
        <w:spacing w:after="0" w:line="240" w:lineRule="atLeast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CA">
        <w:rPr>
          <w:rFonts w:ascii="Times New Roman" w:eastAsia="Times New Roman" w:hAnsi="Times New Roman"/>
          <w:sz w:val="28"/>
          <w:szCs w:val="28"/>
          <w:lang w:eastAsia="ru-RU"/>
        </w:rPr>
        <w:t>вредителей посредством проведения мероприятий по защите овощных культур;</w:t>
      </w:r>
    </w:p>
    <w:p w:rsidR="007D566A" w:rsidRDefault="00475DCA" w:rsidP="00AA65AB">
      <w:pPr>
        <w:spacing w:after="0" w:line="240" w:lineRule="atLeast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C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работы по подготовке помещений производственных отделений к </w:t>
      </w:r>
    </w:p>
    <w:p w:rsidR="007D566A" w:rsidRDefault="00475DCA" w:rsidP="00AA65AB">
      <w:pPr>
        <w:spacing w:after="0" w:line="240" w:lineRule="atLeast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CA">
        <w:rPr>
          <w:rFonts w:ascii="Times New Roman" w:eastAsia="Times New Roman" w:hAnsi="Times New Roman"/>
          <w:sz w:val="28"/>
          <w:szCs w:val="28"/>
          <w:lang w:eastAsia="ru-RU"/>
        </w:rPr>
        <w:t>посеву и посадке;</w:t>
      </w:r>
      <w:r w:rsidR="004E4DEF" w:rsidRPr="007D5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DC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мероприятия по фитосанитарному контролю и </w:t>
      </w:r>
    </w:p>
    <w:p w:rsidR="007D566A" w:rsidRDefault="00475DCA" w:rsidP="00AA65AB">
      <w:pPr>
        <w:spacing w:after="0" w:line="240" w:lineRule="atLeast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CA">
        <w:rPr>
          <w:rFonts w:ascii="Times New Roman" w:eastAsia="Times New Roman" w:hAnsi="Times New Roman"/>
          <w:sz w:val="28"/>
          <w:szCs w:val="28"/>
          <w:lang w:eastAsia="ru-RU"/>
        </w:rPr>
        <w:t>соблюдению карантинных мероприятий на территории комбината:</w:t>
      </w:r>
      <w:r w:rsidR="004E4DEF" w:rsidRPr="007D5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DC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</w:t>
      </w:r>
    </w:p>
    <w:p w:rsidR="007D566A" w:rsidRDefault="00475DCA" w:rsidP="00AA65AB">
      <w:pPr>
        <w:spacing w:after="0" w:line="240" w:lineRule="atLeast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C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 обследованию растений для своевременного выявления первоначальных </w:t>
      </w:r>
    </w:p>
    <w:p w:rsidR="004E4DEF" w:rsidRDefault="00475DCA" w:rsidP="00AA65AB">
      <w:pPr>
        <w:spacing w:after="0" w:line="240" w:lineRule="atLeast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CA">
        <w:rPr>
          <w:rFonts w:ascii="Times New Roman" w:eastAsia="Times New Roman" w:hAnsi="Times New Roman"/>
          <w:sz w:val="28"/>
          <w:szCs w:val="28"/>
          <w:lang w:eastAsia="ru-RU"/>
        </w:rPr>
        <w:t>повреждений болезнями</w:t>
      </w:r>
      <w:r w:rsidR="004E4DEF" w:rsidRPr="007D566A">
        <w:rPr>
          <w:rFonts w:ascii="Times New Roman" w:eastAsia="Times New Roman" w:hAnsi="Times New Roman"/>
          <w:sz w:val="28"/>
          <w:szCs w:val="28"/>
          <w:lang w:eastAsia="ru-RU"/>
        </w:rPr>
        <w:t xml:space="preserve"> и вредителями овощных культур.</w:t>
      </w:r>
    </w:p>
    <w:p w:rsidR="007D566A" w:rsidRPr="007D566A" w:rsidRDefault="007D566A" w:rsidP="007D566A">
      <w:pPr>
        <w:spacing w:after="0" w:line="240" w:lineRule="atLeast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66A" w:rsidRDefault="00475DCA" w:rsidP="007D566A">
      <w:pPr>
        <w:spacing w:after="0" w:line="240" w:lineRule="atLeast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Требования:</w:t>
      </w:r>
      <w:r w:rsidR="004E4DEF" w:rsidRPr="007D5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75DCA">
        <w:rPr>
          <w:rFonts w:ascii="Times New Roman" w:eastAsia="Times New Roman" w:hAnsi="Times New Roman"/>
          <w:sz w:val="28"/>
          <w:szCs w:val="28"/>
          <w:lang w:eastAsia="ru-RU"/>
        </w:rPr>
        <w:t>отсутствие вредных привычек;</w:t>
      </w:r>
      <w:r w:rsidR="004E4DEF" w:rsidRPr="007D5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DCA">
        <w:rPr>
          <w:rFonts w:ascii="Times New Roman" w:eastAsia="Times New Roman" w:hAnsi="Times New Roman"/>
          <w:sz w:val="28"/>
          <w:szCs w:val="28"/>
          <w:lang w:eastAsia="ru-RU"/>
        </w:rPr>
        <w:t>отсутствие аллергии на растения;</w:t>
      </w:r>
      <w:r w:rsidR="004E4DEF" w:rsidRPr="007D5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DCA">
        <w:rPr>
          <w:rFonts w:ascii="Times New Roman" w:eastAsia="Times New Roman" w:hAnsi="Times New Roman"/>
          <w:sz w:val="28"/>
          <w:szCs w:val="28"/>
          <w:lang w:eastAsia="ru-RU"/>
        </w:rPr>
        <w:t>отсутствие противопоказаний для работ на высоте</w:t>
      </w:r>
      <w:r w:rsidR="004E4DEF" w:rsidRPr="007D56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65AB" w:rsidRPr="007D566A" w:rsidRDefault="00AA65AB" w:rsidP="007D566A">
      <w:pPr>
        <w:spacing w:after="0" w:line="240" w:lineRule="atLeast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DEF" w:rsidRDefault="004E4DEF" w:rsidP="007D566A">
      <w:pPr>
        <w:spacing w:after="0" w:line="240" w:lineRule="atLeast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Зарплата: от 40 000 руб.</w:t>
      </w:r>
    </w:p>
    <w:p w:rsidR="007D566A" w:rsidRPr="007D566A" w:rsidRDefault="007D566A" w:rsidP="007D566A">
      <w:pPr>
        <w:spacing w:after="0" w:line="240" w:lineRule="atLeast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844" w:rsidRDefault="00AA65AB" w:rsidP="00B75844">
      <w:pPr>
        <w:spacing w:after="0" w:line="240" w:lineRule="atLeast"/>
        <w:ind w:left="-425"/>
        <w:jc w:val="both"/>
        <w:rPr>
          <w:rStyle w:val="2-c-c"/>
          <w:rFonts w:ascii="Times New Roman" w:hAnsi="Times New Roman"/>
          <w:sz w:val="28"/>
          <w:szCs w:val="28"/>
        </w:rPr>
      </w:pPr>
      <w:r>
        <w:rPr>
          <w:rStyle w:val="2-c-c"/>
          <w:rFonts w:ascii="Times New Roman" w:hAnsi="Times New Roman"/>
          <w:sz w:val="28"/>
          <w:szCs w:val="28"/>
        </w:rPr>
        <w:t>График работы: 2/2 с 08.00</w:t>
      </w:r>
      <w:bookmarkStart w:id="0" w:name="_GoBack"/>
      <w:bookmarkEnd w:id="0"/>
      <w:r w:rsidR="007D566A">
        <w:rPr>
          <w:rStyle w:val="2-c-c"/>
          <w:rFonts w:ascii="Times New Roman" w:hAnsi="Times New Roman"/>
          <w:sz w:val="28"/>
          <w:szCs w:val="28"/>
        </w:rPr>
        <w:t xml:space="preserve"> </w:t>
      </w:r>
      <w:r w:rsidR="004E4DEF" w:rsidRPr="007D566A">
        <w:rPr>
          <w:rStyle w:val="2-c-c"/>
          <w:rFonts w:ascii="Times New Roman" w:hAnsi="Times New Roman"/>
          <w:sz w:val="28"/>
          <w:szCs w:val="28"/>
        </w:rPr>
        <w:t>до 20.00</w:t>
      </w:r>
    </w:p>
    <w:p w:rsidR="00B75844" w:rsidRDefault="00B75844" w:rsidP="00B75844">
      <w:pPr>
        <w:spacing w:after="0" w:line="240" w:lineRule="atLeast"/>
        <w:ind w:left="-425"/>
        <w:jc w:val="both"/>
        <w:rPr>
          <w:rStyle w:val="2-c-c"/>
          <w:rFonts w:ascii="Times New Roman" w:hAnsi="Times New Roman"/>
          <w:sz w:val="28"/>
          <w:szCs w:val="28"/>
        </w:rPr>
      </w:pPr>
    </w:p>
    <w:p w:rsidR="00AB1DA6" w:rsidRPr="00B75844" w:rsidRDefault="00AB1DA6" w:rsidP="00AA65AB">
      <w:pPr>
        <w:spacing w:after="0" w:line="240" w:lineRule="atLeast"/>
        <w:ind w:left="-425"/>
        <w:jc w:val="center"/>
        <w:rPr>
          <w:rFonts w:ascii="Times New Roman" w:hAnsi="Times New Roman"/>
          <w:sz w:val="28"/>
          <w:szCs w:val="28"/>
          <w:u w:val="single"/>
        </w:rPr>
      </w:pPr>
      <w:r w:rsidRPr="00B758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ЛАБОРАНТ-АГРОХИМИК.</w:t>
      </w:r>
    </w:p>
    <w:p w:rsidR="00AB1DA6" w:rsidRPr="007D566A" w:rsidRDefault="00AB1DA6" w:rsidP="007D566A">
      <w:pPr>
        <w:spacing w:before="100" w:beforeAutospacing="1" w:after="100" w:afterAutospacing="1" w:line="240" w:lineRule="atLeast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Обязанности: </w:t>
      </w:r>
      <w:r w:rsidR="007D56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тбор и подготовка проб. Проведение лабораторных анализов.</w:t>
      </w:r>
    </w:p>
    <w:p w:rsidR="00AB1DA6" w:rsidRPr="007D566A" w:rsidRDefault="00AB1DA6" w:rsidP="007D566A">
      <w:pPr>
        <w:spacing w:after="0" w:line="240" w:lineRule="atLeast"/>
        <w:ind w:left="-284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Требования:</w:t>
      </w:r>
      <w:r w:rsidRPr="007D5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D566A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</w:t>
      </w: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. Внимательность. Аккуратность.</w:t>
      </w:r>
    </w:p>
    <w:p w:rsidR="00AB1DA6" w:rsidRPr="007D566A" w:rsidRDefault="00AB1DA6" w:rsidP="007D566A">
      <w:pPr>
        <w:spacing w:after="0" w:line="240" w:lineRule="atLeast"/>
        <w:ind w:left="-284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DA6" w:rsidRPr="007D566A" w:rsidRDefault="00AB1DA6" w:rsidP="007D566A">
      <w:pPr>
        <w:spacing w:after="0" w:line="240" w:lineRule="atLeast"/>
        <w:ind w:left="-284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Зарплата: от 35 000 руб.</w:t>
      </w:r>
    </w:p>
    <w:p w:rsidR="00B75844" w:rsidRDefault="00AB1DA6" w:rsidP="00B75844">
      <w:pPr>
        <w:spacing w:before="100" w:beforeAutospacing="1" w:after="100" w:afterAutospacing="1" w:line="240" w:lineRule="atLeast"/>
        <w:ind w:left="-284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График работы: 5/2 с 08.00 до 17.00</w:t>
      </w:r>
    </w:p>
    <w:p w:rsidR="0017484A" w:rsidRPr="00B75844" w:rsidRDefault="0017484A" w:rsidP="00AA65AB">
      <w:pPr>
        <w:spacing w:before="100" w:beforeAutospacing="1" w:after="100" w:afterAutospacing="1" w:line="240" w:lineRule="atLeast"/>
        <w:ind w:left="-284" w:righ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8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РАБОЧИЙ СКЛАДА.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Погрузочно-разгрузочные работы (овощи в коробках по 8-10 кг).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Зарплата 45 000 на руки (после вычета НДФЛ).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График работы: 2/2 с 08.00 до 20.00.</w:t>
      </w:r>
    </w:p>
    <w:p w:rsidR="0017484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Возможность подработать.</w:t>
      </w:r>
    </w:p>
    <w:p w:rsidR="00B75844" w:rsidRDefault="00B75844" w:rsidP="00B75844">
      <w:pPr>
        <w:spacing w:before="100" w:beforeAutospacing="1" w:after="100" w:afterAutospacing="1" w:line="240" w:lineRule="atLeast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84A" w:rsidRPr="00B75844" w:rsidRDefault="0017484A" w:rsidP="00AA65AB">
      <w:pPr>
        <w:spacing w:before="100" w:beforeAutospacing="1" w:after="100" w:afterAutospacing="1" w:line="240" w:lineRule="atLeast"/>
        <w:ind w:right="14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758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СБОРЩИК КОРОБОК.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Зарплата сдельная-1 коробка=1.30-1.50 руб. (в зависимости от количества собранных коробок). В среднем 1700 коробок в день.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t>График работы: 5/2 с 08.00 до 17.00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D566A">
        <w:rPr>
          <w:rFonts w:ascii="Times New Roman" w:eastAsia="Times New Roman" w:hAnsi="Times New Roman"/>
          <w:b/>
          <w:sz w:val="28"/>
          <w:szCs w:val="28"/>
          <w:lang w:eastAsia="ru-RU"/>
        </w:rPr>
        <w:t>НАШИ КОНТАКТЫ: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Звоните, либо пишите в </w:t>
      </w:r>
      <w:r w:rsidRPr="007D566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WhatsApp</w:t>
      </w:r>
      <w:r w:rsidRPr="007D566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7484A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66A">
        <w:rPr>
          <w:rFonts w:ascii="Times New Roman" w:eastAsia="Times New Roman" w:hAnsi="Times New Roman"/>
          <w:b/>
          <w:sz w:val="28"/>
          <w:szCs w:val="28"/>
          <w:lang w:eastAsia="ru-RU"/>
        </w:rPr>
        <w:t>8 915-621-03-14</w:t>
      </w:r>
    </w:p>
    <w:p w:rsidR="002C1DE5" w:rsidRPr="007D566A" w:rsidRDefault="0017484A" w:rsidP="007D566A">
      <w:pPr>
        <w:spacing w:before="100" w:beforeAutospacing="1" w:after="100" w:afterAutospacing="1" w:line="240" w:lineRule="atLeast"/>
        <w:ind w:left="-284" w:right="141"/>
        <w:jc w:val="center"/>
        <w:rPr>
          <w:rFonts w:ascii="Times New Roman" w:hAnsi="Times New Roman"/>
          <w:sz w:val="28"/>
          <w:szCs w:val="28"/>
        </w:rPr>
      </w:pPr>
      <w:r w:rsidRPr="007D566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ok@rzov.ru</w:t>
      </w:r>
    </w:p>
    <w:sectPr w:rsidR="002C1DE5" w:rsidRPr="007D566A" w:rsidSect="00AA65AB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D15"/>
    <w:multiLevelType w:val="multilevel"/>
    <w:tmpl w:val="E5C4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241"/>
    <w:multiLevelType w:val="multilevel"/>
    <w:tmpl w:val="8138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73885"/>
    <w:multiLevelType w:val="hybridMultilevel"/>
    <w:tmpl w:val="C21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249"/>
    <w:multiLevelType w:val="hybridMultilevel"/>
    <w:tmpl w:val="2B9435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65CEF"/>
    <w:multiLevelType w:val="multilevel"/>
    <w:tmpl w:val="25C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E040C"/>
    <w:multiLevelType w:val="multilevel"/>
    <w:tmpl w:val="D20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00805"/>
    <w:multiLevelType w:val="multilevel"/>
    <w:tmpl w:val="D208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76"/>
    <w:rsid w:val="0017484A"/>
    <w:rsid w:val="002C1DE5"/>
    <w:rsid w:val="00475DCA"/>
    <w:rsid w:val="004E4DEF"/>
    <w:rsid w:val="007D566A"/>
    <w:rsid w:val="00AA65AB"/>
    <w:rsid w:val="00AB1DA6"/>
    <w:rsid w:val="00B75844"/>
    <w:rsid w:val="00BF43E1"/>
    <w:rsid w:val="00DB0C1A"/>
    <w:rsid w:val="00F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BF991-4FB2-41F0-9C8F-01983764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4A"/>
    <w:pPr>
      <w:spacing w:after="160" w:line="259" w:lineRule="auto"/>
      <w:ind w:left="720"/>
      <w:contextualSpacing/>
    </w:pPr>
  </w:style>
  <w:style w:type="character" w:customStyle="1" w:styleId="2-c-c">
    <w:name w:val="_2-c-c"/>
    <w:basedOn w:val="a0"/>
    <w:rsid w:val="0017484A"/>
  </w:style>
  <w:style w:type="character" w:customStyle="1" w:styleId="39i1z">
    <w:name w:val="_39i1z"/>
    <w:basedOn w:val="a0"/>
    <w:rsid w:val="00475DCA"/>
  </w:style>
  <w:style w:type="paragraph" w:styleId="a4">
    <w:name w:val="Balloon Text"/>
    <w:basedOn w:val="a"/>
    <w:link w:val="a5"/>
    <w:uiPriority w:val="99"/>
    <w:semiHidden/>
    <w:unhideWhenUsed/>
    <w:rsid w:val="00AA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5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Иванникова</dc:creator>
  <cp:keywords/>
  <dc:description/>
  <cp:lastModifiedBy>Ирина В. Иванникова</cp:lastModifiedBy>
  <cp:revision>8</cp:revision>
  <cp:lastPrinted>2023-11-21T05:35:00Z</cp:lastPrinted>
  <dcterms:created xsi:type="dcterms:W3CDTF">2023-11-10T07:47:00Z</dcterms:created>
  <dcterms:modified xsi:type="dcterms:W3CDTF">2023-11-21T05:44:00Z</dcterms:modified>
</cp:coreProperties>
</file>